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line="360" w:lineRule="auto"/>
        <w:ind w:firstLine="0" w:firstLineChars="0"/>
        <w:jc w:val="center"/>
        <w:outlineLvl w:val="0"/>
        <w:rPr>
          <w:rFonts w:hint="eastAsia" w:ascii="宋体" w:hAnsi="宋体" w:eastAsia="宋体" w:cs="宋体"/>
          <w:b w:val="0"/>
          <w:bCs w:val="0"/>
          <w:sz w:val="21"/>
          <w:szCs w:val="22"/>
        </w:rPr>
      </w:pPr>
      <w:r>
        <w:rPr>
          <w:rFonts w:hint="eastAsia" w:ascii="宋体" w:hAnsi="宋体" w:eastAsia="宋体" w:cs="宋体"/>
          <w:b/>
          <w:w w:val="95"/>
          <w:sz w:val="40"/>
          <w:szCs w:val="40"/>
        </w:rPr>
        <w:t>福建江夏学院台湾空中英语项目采购内容及要求</w:t>
      </w:r>
    </w:p>
    <w:p>
      <w:pPr>
        <w:pStyle w:val="4"/>
        <w:bidi w:val="0"/>
      </w:pPr>
      <w:r>
        <w:rPr>
          <w:rFonts w:hint="eastAsia"/>
        </w:rPr>
        <w:t>一、项目概况</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为探索海峡两岸融合发展,提升我校师生英语听说和口语能力,引进台湾空中英语项目,为我校全体师生提供台湾空中英语学习资源,该项目采购的主要内容是</w:t>
      </w:r>
      <w:r>
        <w:rPr>
          <w:rFonts w:hint="eastAsia" w:ascii="宋体" w:hAnsi="宋体" w:eastAsia="宋体" w:cs="宋体"/>
          <w:sz w:val="24"/>
          <w:szCs w:val="24"/>
          <w:lang w:eastAsia="zh-CN"/>
        </w:rPr>
        <w:t>台湾</w:t>
      </w:r>
      <w:r>
        <w:rPr>
          <w:rFonts w:hint="eastAsia" w:ascii="宋体" w:hAnsi="宋体" w:eastAsia="宋体" w:cs="宋体"/>
          <w:sz w:val="24"/>
          <w:szCs w:val="24"/>
        </w:rPr>
        <w:t>空中英语教室</w:t>
      </w:r>
      <w:r>
        <w:rPr>
          <w:rFonts w:hint="eastAsia" w:ascii="宋体" w:hAnsi="宋体" w:eastAsia="宋体" w:cs="宋体"/>
          <w:sz w:val="24"/>
          <w:szCs w:val="24"/>
          <w:lang w:eastAsia="zh-CN"/>
        </w:rPr>
        <w:t>（中级）</w:t>
      </w:r>
      <w:r>
        <w:rPr>
          <w:rFonts w:hint="eastAsia" w:ascii="宋体" w:hAnsi="宋体" w:eastAsia="宋体" w:cs="宋体"/>
          <w:sz w:val="24"/>
          <w:szCs w:val="24"/>
        </w:rPr>
        <w:t>、英语学习成果展和空中英语平台学习第二课堂活动，</w:t>
      </w:r>
      <w:r>
        <w:rPr>
          <w:rFonts w:hint="eastAsia" w:ascii="宋体" w:hAnsi="宋体" w:eastAsia="宋体" w:cs="宋体"/>
          <w:sz w:val="24"/>
          <w:szCs w:val="24"/>
          <w:lang w:eastAsia="zh-CN"/>
        </w:rPr>
        <w:t>为学校提供视频节目课程、音视频、</w:t>
      </w:r>
      <w:r>
        <w:rPr>
          <w:rFonts w:hint="eastAsia" w:ascii="宋体" w:hAnsi="宋体" w:eastAsia="宋体" w:cs="宋体"/>
          <w:sz w:val="24"/>
          <w:szCs w:val="24"/>
        </w:rPr>
        <w:t>试题以及口语评测答案卷语音识别。</w:t>
      </w:r>
    </w:p>
    <w:p>
      <w:pPr>
        <w:pStyle w:val="4"/>
        <w:bidi w:val="0"/>
      </w:pPr>
      <w:r>
        <w:rPr>
          <w:rFonts w:hint="eastAsia"/>
        </w:rPr>
        <w:t>二、技术</w:t>
      </w:r>
      <w:r>
        <w:rPr>
          <w:rFonts w:hint="eastAsia"/>
          <w:lang w:eastAsia="zh-CN"/>
        </w:rPr>
        <w:t>参数</w:t>
      </w:r>
      <w:r>
        <w:rPr>
          <w:rFonts w:hint="eastAsia"/>
        </w:rPr>
        <w:t>和要求</w:t>
      </w:r>
    </w:p>
    <w:p>
      <w:pPr>
        <w:numPr>
          <w:ilvl w:val="0"/>
          <w:numId w:val="1"/>
        </w:num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视频节目内容技术参数</w:t>
      </w:r>
    </w:p>
    <w:p>
      <w:pPr>
        <w:spacing w:line="360" w:lineRule="auto"/>
        <w:jc w:val="left"/>
        <w:rPr>
          <w:rFonts w:hint="default" w:ascii="宋体" w:hAnsi="宋体" w:eastAsia="宋体" w:cs="宋体"/>
          <w:sz w:val="24"/>
          <w:szCs w:val="24"/>
          <w:lang w:val="en-US"/>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节目质量技术要求</w:t>
      </w:r>
      <w:r>
        <w:rPr>
          <w:rFonts w:hint="eastAsia" w:ascii="宋体" w:hAnsi="宋体" w:eastAsia="宋体" w:cs="宋体"/>
          <w:b/>
          <w:bCs/>
          <w:sz w:val="24"/>
          <w:szCs w:val="24"/>
          <w:lang w:eastAsia="zh-CN"/>
        </w:rPr>
        <w:t>：</w:t>
      </w:r>
      <w:r>
        <w:rPr>
          <w:rFonts w:hint="eastAsia" w:ascii="宋体" w:hAnsi="宋体" w:eastAsia="宋体" w:cs="宋体"/>
          <w:sz w:val="24"/>
          <w:szCs w:val="24"/>
        </w:rPr>
        <w:t>视频格式为MP4、音频格式为Mp3、视频码率超过500kbs、分辨率为 640 X 480及 以上，所有视频需能清晰展现出画面；音频码率需超过100kbs。</w:t>
      </w:r>
    </w:p>
    <w:p>
      <w:pPr>
        <w:spacing w:line="360" w:lineRule="auto"/>
        <w:jc w:val="left"/>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节目质量纯真性要求</w:t>
      </w:r>
      <w:r>
        <w:rPr>
          <w:rFonts w:hint="eastAsia" w:ascii="宋体" w:hAnsi="宋体" w:eastAsia="宋体" w:cs="宋体"/>
          <w:b/>
          <w:bCs/>
          <w:sz w:val="24"/>
          <w:szCs w:val="24"/>
          <w:lang w:eastAsia="zh-CN"/>
        </w:rPr>
        <w:t>：</w:t>
      </w:r>
      <w:r>
        <w:rPr>
          <w:rFonts w:hint="eastAsia" w:ascii="宋体" w:hAnsi="宋体" w:eastAsia="宋体" w:cs="宋体"/>
          <w:sz w:val="24"/>
          <w:szCs w:val="24"/>
        </w:rPr>
        <w:t>音视频为纯英音或美音英语学习环境 ，情境式教学，美籍或英籍教师亲自演出，地道英语，标准美语或英语发音，文字同步导读。</w:t>
      </w:r>
    </w:p>
    <w:p>
      <w:pPr>
        <w:spacing w:line="360" w:lineRule="auto"/>
        <w:jc w:val="left"/>
        <w:rPr>
          <w:rFonts w:hint="eastAsia" w:ascii="宋体" w:hAnsi="宋体" w:eastAsia="宋体" w:cs="宋体"/>
          <w:b w:val="0"/>
          <w:bCs w:val="0"/>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数量要求</w:t>
      </w:r>
      <w:r>
        <w:rPr>
          <w:rFonts w:hint="eastAsia" w:ascii="宋体" w:hAnsi="宋体" w:eastAsia="宋体" w:cs="宋体"/>
          <w:b/>
          <w:bCs/>
          <w:sz w:val="24"/>
          <w:szCs w:val="24"/>
          <w:lang w:eastAsia="zh-CN"/>
        </w:rPr>
        <w:t>：</w:t>
      </w:r>
      <w:r>
        <w:rPr>
          <w:rFonts w:hint="eastAsia" w:ascii="宋体" w:hAnsi="宋体" w:eastAsia="宋体" w:cs="宋体"/>
          <w:b w:val="0"/>
          <w:bCs w:val="0"/>
          <w:sz w:val="24"/>
          <w:szCs w:val="24"/>
          <w:lang w:val="en-US" w:eastAsia="zh-CN"/>
        </w:rPr>
        <w:t>12个月</w:t>
      </w:r>
      <w:r>
        <w:rPr>
          <w:rFonts w:hint="eastAsia" w:ascii="宋体" w:hAnsi="宋体" w:eastAsia="宋体" w:cs="宋体"/>
          <w:b w:val="0"/>
          <w:bCs w:val="0"/>
          <w:sz w:val="24"/>
          <w:szCs w:val="24"/>
          <w:lang w:eastAsia="zh-CN"/>
        </w:rPr>
        <w:t>的更新视频涵盖至少</w:t>
      </w:r>
      <w:r>
        <w:rPr>
          <w:rFonts w:hint="eastAsia" w:ascii="宋体" w:hAnsi="宋体" w:eastAsia="宋体" w:cs="宋体"/>
          <w:b w:val="0"/>
          <w:bCs w:val="0"/>
          <w:sz w:val="24"/>
          <w:szCs w:val="24"/>
          <w:lang w:val="en-US" w:eastAsia="zh-CN"/>
        </w:rPr>
        <w:t>150个课程，300个视频，每个视频在23-25分钟左右，提供字幕，1200个听力及阅读试题，一年的数据量不少于35GB。</w:t>
      </w:r>
      <w:r>
        <w:rPr>
          <w:rFonts w:hint="eastAsia" w:ascii="宋体" w:hAnsi="宋体" w:eastAsia="宋体" w:cs="宋体"/>
          <w:b w:val="0"/>
          <w:bCs w:val="0"/>
          <w:sz w:val="24"/>
          <w:szCs w:val="24"/>
        </w:rPr>
        <w:t>内容通过网络自动下载更新到学校的服务器内。</w:t>
      </w:r>
    </w:p>
    <w:p>
      <w:pPr>
        <w:spacing w:line="360" w:lineRule="auto"/>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eastAsia="zh-CN"/>
        </w:rPr>
        <w:t>）节目内容动态更新：</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通用类主题节目：校园生活、职场生活、旅游度假、生活百科、健康乐活、兴趣嗜好、运动休闲、节日庆典、消费购物、美食特区、交通与安全、课程回顾等。含50集以上音视频教学节目。</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运动旅游食尚类主题节目，节目内容侧重于运动休闲、旅游、食尚等专题。含50集以上音视频教学节目。</w:t>
      </w:r>
    </w:p>
    <w:p>
      <w:pPr>
        <w:spacing w:line="360" w:lineRule="auto"/>
        <w:ind w:firstLine="480" w:firstLineChars="200"/>
        <w:jc w:val="left"/>
        <w:rPr>
          <w:rFonts w:hint="default" w:ascii="宋体" w:hAnsi="宋体" w:eastAsia="宋体" w:cs="宋体"/>
          <w:sz w:val="24"/>
          <w:szCs w:val="24"/>
          <w:lang w:val="en-US"/>
        </w:rPr>
      </w:pPr>
      <w:r>
        <w:rPr>
          <w:rFonts w:hint="eastAsia" w:ascii="宋体" w:hAnsi="宋体" w:eastAsia="宋体" w:cs="宋体"/>
          <w:sz w:val="24"/>
          <w:szCs w:val="24"/>
        </w:rPr>
        <w:t>社交类主题节目，节目内容精选生活化的社交英语，包含日常沟通、礼仪习俗、邮件传情、闲谈天气、网络交流等人际互动情景。含50集以上音视频教学节目。</w:t>
      </w:r>
    </w:p>
    <w:p>
      <w:pPr>
        <w:spacing w:line="360" w:lineRule="auto"/>
        <w:jc w:val="left"/>
        <w:rPr>
          <w:rFonts w:hint="default" w:ascii="宋体" w:hAnsi="宋体" w:eastAsia="宋体" w:cs="宋体"/>
          <w:b/>
          <w:bCs/>
          <w:sz w:val="24"/>
          <w:szCs w:val="24"/>
          <w:lang w:val="en-US"/>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软件特性要求</w:t>
      </w:r>
    </w:p>
    <w:p>
      <w:pPr>
        <w:spacing w:line="360" w:lineRule="auto"/>
        <w:rPr>
          <w:rFonts w:hint="default" w:ascii="宋体" w:hAnsi="宋体" w:eastAsia="宋体" w:cs="宋体"/>
          <w:sz w:val="24"/>
          <w:szCs w:val="24"/>
          <w:lang w:val="en-US"/>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b/>
          <w:bCs/>
          <w:sz w:val="24"/>
          <w:szCs w:val="24"/>
        </w:rPr>
        <w:t>安全性。</w:t>
      </w:r>
      <w:r>
        <w:rPr>
          <w:rFonts w:hint="default" w:ascii="宋体" w:hAnsi="宋体" w:eastAsia="宋体" w:cs="宋体"/>
          <w:sz w:val="24"/>
          <w:szCs w:val="24"/>
        </w:rPr>
        <w:t>传输软件与中央服务器通讯均采用加密协议</w:t>
      </w:r>
      <w:r>
        <w:rPr>
          <w:rFonts w:hint="eastAsia" w:ascii="宋体" w:hAnsi="宋体" w:eastAsia="宋体" w:cs="宋体"/>
          <w:sz w:val="24"/>
          <w:szCs w:val="24"/>
          <w:lang w:eastAsia="zh-CN"/>
        </w:rPr>
        <w:t>，</w:t>
      </w:r>
      <w:r>
        <w:rPr>
          <w:rFonts w:hint="default" w:ascii="宋体" w:hAnsi="宋体" w:eastAsia="宋体" w:cs="宋体"/>
          <w:sz w:val="24"/>
          <w:szCs w:val="24"/>
        </w:rPr>
        <w:t>程序欲取得中央服务器的数据库数据时</w:t>
      </w:r>
      <w:r>
        <w:rPr>
          <w:rFonts w:hint="eastAsia" w:ascii="宋体" w:hAnsi="宋体" w:eastAsia="宋体" w:cs="宋体"/>
          <w:sz w:val="24"/>
          <w:szCs w:val="24"/>
          <w:lang w:eastAsia="zh-CN"/>
        </w:rPr>
        <w:t>，</w:t>
      </w:r>
      <w:r>
        <w:rPr>
          <w:rFonts w:hint="default" w:ascii="宋体" w:hAnsi="宋体" w:eastAsia="宋体" w:cs="宋体"/>
          <w:sz w:val="24"/>
          <w:szCs w:val="24"/>
        </w:rPr>
        <w:t>需使用讯息交换的加密通讯方式进行数据传输</w:t>
      </w:r>
    </w:p>
    <w:p>
      <w:pPr>
        <w:spacing w:line="360" w:lineRule="auto"/>
        <w:jc w:val="left"/>
        <w:rPr>
          <w:rFonts w:hint="default" w:ascii="宋体" w:hAnsi="宋体" w:eastAsia="宋体" w:cs="宋体"/>
          <w:sz w:val="24"/>
          <w:szCs w:val="24"/>
          <w:lang w:val="en-US"/>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b/>
          <w:bCs/>
          <w:sz w:val="24"/>
          <w:szCs w:val="24"/>
        </w:rPr>
        <w:t>适应性。</w:t>
      </w:r>
      <w:r>
        <w:rPr>
          <w:rFonts w:hint="eastAsia" w:ascii="宋体" w:hAnsi="宋体" w:eastAsia="宋体" w:cs="宋体"/>
          <w:sz w:val="24"/>
          <w:szCs w:val="24"/>
        </w:rPr>
        <w:t>根据使用单位要求</w:t>
      </w:r>
      <w:r>
        <w:rPr>
          <w:rFonts w:hint="eastAsia" w:ascii="宋体" w:hAnsi="宋体" w:eastAsia="宋体" w:cs="宋体"/>
          <w:sz w:val="24"/>
          <w:szCs w:val="24"/>
          <w:lang w:eastAsia="zh-CN"/>
        </w:rPr>
        <w:t>，</w:t>
      </w:r>
      <w:r>
        <w:rPr>
          <w:rFonts w:hint="eastAsia" w:ascii="宋体" w:hAnsi="宋体" w:eastAsia="宋体" w:cs="宋体"/>
          <w:sz w:val="24"/>
          <w:szCs w:val="24"/>
        </w:rPr>
        <w:t>传输软件可支持运行于Windows或Linux 平台。</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b/>
          <w:bCs/>
          <w:sz w:val="24"/>
          <w:szCs w:val="24"/>
        </w:rPr>
        <w:t>完整性。</w:t>
      </w:r>
      <w:r>
        <w:rPr>
          <w:rFonts w:hint="eastAsia" w:ascii="宋体" w:hAnsi="宋体" w:eastAsia="宋体" w:cs="宋体"/>
          <w:sz w:val="24"/>
          <w:szCs w:val="24"/>
        </w:rPr>
        <w:t>视频下载需要提供续传的机制、下载文件大小校验、下载文件checksum校验(如MD5)。影音数据下载未完成时, 数据库数据不同步, 避免用户看到不完整数据。传输软件需能检查下载文件是否完整。</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b/>
          <w:bCs/>
          <w:sz w:val="24"/>
          <w:szCs w:val="24"/>
        </w:rPr>
        <w:t>合法性。</w:t>
      </w:r>
      <w:r>
        <w:rPr>
          <w:rFonts w:hint="eastAsia" w:ascii="宋体" w:hAnsi="宋体" w:eastAsia="宋体" w:cs="宋体"/>
          <w:sz w:val="24"/>
          <w:szCs w:val="24"/>
        </w:rPr>
        <w:t>相关内容均为</w:t>
      </w:r>
      <w:r>
        <w:rPr>
          <w:rFonts w:hint="eastAsia" w:ascii="宋体" w:hAnsi="宋体" w:eastAsia="宋体" w:cs="宋体"/>
          <w:sz w:val="24"/>
          <w:szCs w:val="24"/>
          <w:lang w:eastAsia="zh-CN"/>
        </w:rPr>
        <w:t>正式出版且</w:t>
      </w:r>
      <w:r>
        <w:rPr>
          <w:rFonts w:hint="eastAsia" w:ascii="宋体" w:hAnsi="宋体" w:eastAsia="宋体" w:cs="宋体"/>
          <w:sz w:val="24"/>
          <w:szCs w:val="24"/>
        </w:rPr>
        <w:t>合法有效的英语学科教学内容，不涉及任何宣扬赌博、暴力、色情、游戏、政治和违规收费等违法违规的内容。</w:t>
      </w:r>
    </w:p>
    <w:p>
      <w:pPr>
        <w:spacing w:line="360" w:lineRule="auto"/>
        <w:jc w:val="left"/>
        <w:rPr>
          <w:rFonts w:hint="default" w:ascii="宋体" w:hAnsi="宋体" w:eastAsia="宋体" w:cs="宋体"/>
          <w:b/>
          <w:bCs/>
          <w:sz w:val="24"/>
          <w:szCs w:val="24"/>
          <w:lang w:val="en-US"/>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软件的兼容性强</w:t>
      </w:r>
    </w:p>
    <w:p>
      <w:pPr>
        <w:spacing w:line="360" w:lineRule="auto"/>
        <w:jc w:val="left"/>
        <w:rPr>
          <w:rFonts w:hint="default" w:ascii="宋体" w:hAnsi="宋体" w:eastAsia="宋体" w:cs="宋体"/>
          <w:sz w:val="24"/>
          <w:szCs w:val="24"/>
          <w:lang w:val="en-US"/>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用户可采用</w:t>
      </w:r>
      <w:r>
        <w:rPr>
          <w:rFonts w:hint="eastAsia" w:ascii="宋体" w:hAnsi="宋体" w:eastAsia="宋体" w:cs="宋体"/>
          <w:sz w:val="24"/>
          <w:szCs w:val="24"/>
          <w:lang w:val="en-US" w:eastAsia="zh-CN"/>
        </w:rPr>
        <w:t>Edge</w:t>
      </w:r>
      <w:r>
        <w:rPr>
          <w:rFonts w:hint="eastAsia" w:ascii="宋体" w:hAnsi="宋体" w:eastAsia="宋体" w:cs="宋体"/>
          <w:sz w:val="24"/>
          <w:szCs w:val="24"/>
        </w:rPr>
        <w:t>, FireFox, Chrome, 360等多种浏览器浏览；</w:t>
      </w:r>
    </w:p>
    <w:p>
      <w:pPr>
        <w:spacing w:line="360" w:lineRule="auto"/>
        <w:jc w:val="left"/>
        <w:rPr>
          <w:rFonts w:hint="default" w:ascii="宋体" w:hAnsi="宋体" w:eastAsia="宋体" w:cs="宋体"/>
          <w:sz w:val="24"/>
          <w:szCs w:val="24"/>
          <w:lang w:val="en-US"/>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软件可采用账号密码或锁定IP等方式登录；</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支持多类型终端学习，如PC机、笔记本、PAD、平板、手机等。</w:t>
      </w:r>
    </w:p>
    <w:p>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师生自主学习模块要求</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rPr>
        <w:t>学生自主学习时提供视频及文字导读功能，达到音频、视频及文字同步学习功能，并提供文字定位播放可反复学习</w:t>
      </w:r>
      <w:r>
        <w:rPr>
          <w:rFonts w:hint="eastAsia" w:ascii="宋体" w:hAnsi="宋体" w:eastAsia="宋体" w:cs="宋体"/>
          <w:sz w:val="24"/>
          <w:szCs w:val="24"/>
          <w:lang w:eastAsia="zh-CN"/>
        </w:rPr>
        <w:t>。</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rPr>
        <w:t>学生自主学习时可以通过主题分类，日历查询及关键字搜索，平台界面友好，操作方便，性能稳定</w:t>
      </w:r>
      <w:r>
        <w:rPr>
          <w:rFonts w:hint="eastAsia" w:ascii="宋体" w:hAnsi="宋体" w:eastAsia="宋体" w:cs="宋体"/>
          <w:sz w:val="24"/>
          <w:szCs w:val="24"/>
          <w:lang w:eastAsia="zh-CN"/>
        </w:rPr>
        <w:t>。</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rPr>
        <w:t>学生复习评量时，可针对学习的视频内容进行出题并实时提供正确解答</w:t>
      </w:r>
      <w:r>
        <w:rPr>
          <w:rFonts w:hint="eastAsia" w:ascii="宋体" w:hAnsi="宋体" w:eastAsia="宋体" w:cs="宋体"/>
          <w:sz w:val="24"/>
          <w:szCs w:val="24"/>
          <w:lang w:eastAsia="zh-CN"/>
        </w:rPr>
        <w:t>。</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rPr>
        <w:t>师生共同学习时，提供老师备课列表功能</w:t>
      </w:r>
      <w:r>
        <w:rPr>
          <w:rFonts w:hint="eastAsia" w:ascii="宋体" w:hAnsi="宋体" w:eastAsia="宋体" w:cs="宋体"/>
          <w:sz w:val="24"/>
          <w:szCs w:val="24"/>
          <w:lang w:eastAsia="zh-CN"/>
        </w:rPr>
        <w:t>。</w:t>
      </w:r>
    </w:p>
    <w:p>
      <w:pPr>
        <w:spacing w:line="360" w:lineRule="auto"/>
        <w:jc w:val="left"/>
        <w:rPr>
          <w:rFonts w:hint="default" w:ascii="宋体" w:hAnsi="宋体" w:eastAsia="宋体" w:cs="宋体"/>
          <w:sz w:val="24"/>
          <w:szCs w:val="24"/>
        </w:rPr>
      </w:pPr>
      <w:r>
        <w:rPr>
          <w:rFonts w:hint="eastAsia" w:ascii="宋体" w:hAnsi="宋体" w:eastAsia="宋体" w:cs="宋体"/>
          <w:sz w:val="24"/>
          <w:szCs w:val="24"/>
          <w:lang w:val="en-US" w:eastAsia="zh-CN"/>
        </w:rPr>
        <w:t>（5）</w:t>
      </w:r>
      <w:r>
        <w:rPr>
          <w:rFonts w:hint="default" w:ascii="宋体" w:hAnsi="宋体" w:eastAsia="宋体" w:cs="宋体"/>
          <w:sz w:val="24"/>
          <w:szCs w:val="24"/>
        </w:rPr>
        <w:t>可依据登陆时间、学习节目时间，提供个人及群组的完整学习记录。</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default" w:ascii="宋体" w:hAnsi="宋体" w:eastAsia="宋体" w:cs="宋体"/>
          <w:sz w:val="24"/>
          <w:szCs w:val="24"/>
        </w:rPr>
        <w:t>朗读学习纠正发音学生可在视频模式下点击任意一句播放完后，进行跟读录音，录制后储存可供教师在学习记录中的群组跟读记录查看学生跟读发音状况以此给学生评分</w:t>
      </w:r>
      <w:r>
        <w:rPr>
          <w:rFonts w:hint="eastAsia" w:ascii="宋体" w:hAnsi="宋体" w:eastAsia="宋体" w:cs="宋体"/>
          <w:sz w:val="24"/>
          <w:szCs w:val="24"/>
          <w:lang w:eastAsia="zh-CN"/>
        </w:rPr>
        <w:t>。</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default" w:ascii="宋体" w:hAnsi="宋体" w:eastAsia="宋体" w:cs="宋体"/>
          <w:sz w:val="24"/>
          <w:szCs w:val="24"/>
        </w:rPr>
        <w:t>可将字幕分成20%、40%、60%、80%的模式进行听力练习</w:t>
      </w:r>
      <w:r>
        <w:rPr>
          <w:rFonts w:hint="eastAsia" w:ascii="宋体" w:hAnsi="宋体" w:eastAsia="宋体" w:cs="宋体"/>
          <w:sz w:val="24"/>
          <w:szCs w:val="24"/>
          <w:lang w:eastAsia="zh-CN"/>
        </w:rPr>
        <w:t>。</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default" w:ascii="宋体" w:hAnsi="宋体" w:eastAsia="宋体" w:cs="宋体"/>
          <w:sz w:val="24"/>
          <w:szCs w:val="24"/>
        </w:rPr>
        <w:t>可对单词进行线上词汇解释，对于重要的单词可进行记录。重要</w:t>
      </w:r>
      <w:r>
        <w:rPr>
          <w:rFonts w:hint="eastAsia" w:ascii="宋体" w:hAnsi="宋体" w:eastAsia="宋体" w:cs="宋体"/>
          <w:sz w:val="24"/>
          <w:szCs w:val="24"/>
          <w:lang w:eastAsia="zh-CN"/>
        </w:rPr>
        <w:t>单词</w:t>
      </w:r>
      <w:r>
        <w:rPr>
          <w:rFonts w:hint="default" w:ascii="宋体" w:hAnsi="宋体" w:eastAsia="宋体" w:cs="宋体"/>
          <w:sz w:val="24"/>
          <w:szCs w:val="24"/>
        </w:rPr>
        <w:t>针对</w:t>
      </w:r>
      <w:r>
        <w:rPr>
          <w:rFonts w:hint="eastAsia" w:ascii="宋体" w:hAnsi="宋体" w:eastAsia="宋体" w:cs="宋体"/>
          <w:sz w:val="24"/>
          <w:szCs w:val="24"/>
          <w:lang w:eastAsia="zh-CN"/>
        </w:rPr>
        <w:t>英语</w:t>
      </w:r>
      <w:r>
        <w:rPr>
          <w:rFonts w:hint="default" w:ascii="宋体" w:hAnsi="宋体" w:eastAsia="宋体" w:cs="宋体"/>
          <w:sz w:val="24"/>
          <w:szCs w:val="24"/>
        </w:rPr>
        <w:t>四级、六级、</w:t>
      </w:r>
      <w:r>
        <w:rPr>
          <w:rFonts w:hint="eastAsia" w:ascii="宋体" w:hAnsi="宋体" w:eastAsia="宋体" w:cs="宋体"/>
          <w:sz w:val="24"/>
          <w:szCs w:val="24"/>
          <w:lang w:eastAsia="zh-CN"/>
        </w:rPr>
        <w:t>专业英语</w:t>
      </w:r>
      <w:r>
        <w:rPr>
          <w:rFonts w:hint="default" w:ascii="宋体" w:hAnsi="宋体" w:eastAsia="宋体" w:cs="宋体"/>
          <w:sz w:val="24"/>
          <w:szCs w:val="24"/>
        </w:rPr>
        <w:t>八级、雅思</w:t>
      </w:r>
      <w:r>
        <w:rPr>
          <w:rFonts w:hint="eastAsia" w:ascii="宋体" w:hAnsi="宋体" w:eastAsia="宋体" w:cs="宋体"/>
          <w:sz w:val="24"/>
          <w:szCs w:val="24"/>
          <w:lang w:eastAsia="zh-CN"/>
        </w:rPr>
        <w:t>和</w:t>
      </w:r>
      <w:r>
        <w:rPr>
          <w:rFonts w:hint="default" w:ascii="宋体" w:hAnsi="宋体" w:eastAsia="宋体" w:cs="宋体"/>
          <w:sz w:val="24"/>
          <w:szCs w:val="24"/>
        </w:rPr>
        <w:t>TOEFl进行分类并且连接相关联的影片可进行播放</w:t>
      </w:r>
      <w:r>
        <w:rPr>
          <w:rFonts w:hint="eastAsia" w:ascii="宋体" w:hAnsi="宋体" w:eastAsia="宋体" w:cs="宋体"/>
          <w:sz w:val="24"/>
          <w:szCs w:val="24"/>
          <w:lang w:eastAsia="zh-CN"/>
        </w:rPr>
        <w:t>。</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default" w:ascii="宋体" w:hAnsi="宋体" w:eastAsia="宋体" w:cs="宋体"/>
          <w:sz w:val="24"/>
          <w:szCs w:val="24"/>
        </w:rPr>
        <w:t>教师可对所需的视频内容进行剪辑作为教学及资料使用，视频储存在系统内，可随时调出使用。提高教师教学质量，节省教学时间</w:t>
      </w:r>
      <w:r>
        <w:rPr>
          <w:rFonts w:hint="eastAsia" w:ascii="宋体" w:hAnsi="宋体" w:eastAsia="宋体" w:cs="宋体"/>
          <w:sz w:val="24"/>
          <w:szCs w:val="24"/>
          <w:lang w:eastAsia="zh-CN"/>
        </w:rPr>
        <w:t>。</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default" w:ascii="宋体" w:hAnsi="宋体" w:eastAsia="宋体" w:cs="宋体"/>
          <w:sz w:val="24"/>
          <w:szCs w:val="24"/>
        </w:rPr>
        <w:t>在线评测功能为每页显示一道题做完点击下一题继续答题</w:t>
      </w:r>
      <w:r>
        <w:rPr>
          <w:rFonts w:hint="eastAsia" w:ascii="宋体" w:hAnsi="宋体" w:eastAsia="宋体" w:cs="宋体"/>
          <w:sz w:val="24"/>
          <w:szCs w:val="24"/>
          <w:lang w:eastAsia="zh-CN"/>
        </w:rPr>
        <w:t>，</w:t>
      </w:r>
      <w:bookmarkStart w:id="0" w:name="_GoBack"/>
      <w:bookmarkEnd w:id="0"/>
      <w:r>
        <w:rPr>
          <w:rFonts w:hint="default" w:ascii="宋体" w:hAnsi="宋体" w:eastAsia="宋体" w:cs="宋体"/>
          <w:sz w:val="24"/>
          <w:szCs w:val="24"/>
        </w:rPr>
        <w:t>依据设定时限自动停止作答并根据出题设定提供解答并计算成绩，评测完毕后老师在成绩统计页面上可看到所属班级学生之成绩以及班级所有同学成绩</w:t>
      </w:r>
      <w:r>
        <w:rPr>
          <w:rFonts w:hint="eastAsia" w:ascii="宋体" w:hAnsi="宋体" w:eastAsia="宋体" w:cs="宋体"/>
          <w:sz w:val="24"/>
          <w:szCs w:val="24"/>
          <w:lang w:eastAsia="zh-CN"/>
        </w:rPr>
        <w:t>。</w:t>
      </w:r>
    </w:p>
    <w:p>
      <w:pPr>
        <w:spacing w:line="360" w:lineRule="auto"/>
        <w:ind w:firstLine="480" w:firstLineChars="200"/>
        <w:jc w:val="left"/>
        <w:rPr>
          <w:rFonts w:hint="eastAsia" w:ascii="宋体" w:hAnsi="宋体" w:eastAsia="宋体" w:cs="宋体"/>
          <w:sz w:val="24"/>
          <w:szCs w:val="24"/>
        </w:rPr>
      </w:pPr>
    </w:p>
    <w:sectPr>
      <w:footerReference r:id="rId3" w:type="default"/>
      <w:pgSz w:w="11906" w:h="16838"/>
      <w:pgMar w:top="1440" w:right="1179" w:bottom="1440" w:left="117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182381"/>
    <w:multiLevelType w:val="singleLevel"/>
    <w:tmpl w:val="1E18238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wNjUyOGQ4ZGVlZTRhNzY3Zjk5ZGFmNTg0M2M4NjgifQ=="/>
  </w:docVars>
  <w:rsids>
    <w:rsidRoot w:val="00B0433D"/>
    <w:rsid w:val="00016157"/>
    <w:rsid w:val="00026E8E"/>
    <w:rsid w:val="00032FEF"/>
    <w:rsid w:val="0003391C"/>
    <w:rsid w:val="000476CA"/>
    <w:rsid w:val="00056842"/>
    <w:rsid w:val="0005684D"/>
    <w:rsid w:val="00057D37"/>
    <w:rsid w:val="00060B2D"/>
    <w:rsid w:val="00090C56"/>
    <w:rsid w:val="0009338B"/>
    <w:rsid w:val="000A25F8"/>
    <w:rsid w:val="000B37F3"/>
    <w:rsid w:val="000C1EE3"/>
    <w:rsid w:val="000E40CF"/>
    <w:rsid w:val="000E7A54"/>
    <w:rsid w:val="000F2F69"/>
    <w:rsid w:val="00104588"/>
    <w:rsid w:val="00110B18"/>
    <w:rsid w:val="00126BA7"/>
    <w:rsid w:val="00130156"/>
    <w:rsid w:val="001351D3"/>
    <w:rsid w:val="00154A16"/>
    <w:rsid w:val="001653AF"/>
    <w:rsid w:val="00172E2B"/>
    <w:rsid w:val="00187A7E"/>
    <w:rsid w:val="001B7598"/>
    <w:rsid w:val="00201CA8"/>
    <w:rsid w:val="002068E7"/>
    <w:rsid w:val="002109A5"/>
    <w:rsid w:val="0021479B"/>
    <w:rsid w:val="0022373A"/>
    <w:rsid w:val="00233118"/>
    <w:rsid w:val="0025519C"/>
    <w:rsid w:val="00256F9E"/>
    <w:rsid w:val="002638C2"/>
    <w:rsid w:val="002A352B"/>
    <w:rsid w:val="002D539D"/>
    <w:rsid w:val="002E1131"/>
    <w:rsid w:val="002E5EB2"/>
    <w:rsid w:val="002F5F74"/>
    <w:rsid w:val="00302D30"/>
    <w:rsid w:val="0030443D"/>
    <w:rsid w:val="0032700D"/>
    <w:rsid w:val="00342ECB"/>
    <w:rsid w:val="0035047C"/>
    <w:rsid w:val="003509D6"/>
    <w:rsid w:val="003640A4"/>
    <w:rsid w:val="00367C48"/>
    <w:rsid w:val="003857A3"/>
    <w:rsid w:val="003B4D17"/>
    <w:rsid w:val="003C017E"/>
    <w:rsid w:val="003C6DA0"/>
    <w:rsid w:val="003E7209"/>
    <w:rsid w:val="00406E49"/>
    <w:rsid w:val="00417E33"/>
    <w:rsid w:val="00446507"/>
    <w:rsid w:val="00485C13"/>
    <w:rsid w:val="004B1C88"/>
    <w:rsid w:val="004B28EA"/>
    <w:rsid w:val="004C0FE8"/>
    <w:rsid w:val="004C3FC0"/>
    <w:rsid w:val="004E11AF"/>
    <w:rsid w:val="004E2226"/>
    <w:rsid w:val="004F2D61"/>
    <w:rsid w:val="0051098A"/>
    <w:rsid w:val="00510A2F"/>
    <w:rsid w:val="00522825"/>
    <w:rsid w:val="00523C8D"/>
    <w:rsid w:val="005310D4"/>
    <w:rsid w:val="005334A3"/>
    <w:rsid w:val="005432D7"/>
    <w:rsid w:val="00543F69"/>
    <w:rsid w:val="00544354"/>
    <w:rsid w:val="00567669"/>
    <w:rsid w:val="0057126F"/>
    <w:rsid w:val="005813A9"/>
    <w:rsid w:val="005843AD"/>
    <w:rsid w:val="00585DDD"/>
    <w:rsid w:val="0059218B"/>
    <w:rsid w:val="0059541C"/>
    <w:rsid w:val="005A794D"/>
    <w:rsid w:val="005C47CF"/>
    <w:rsid w:val="005C7A0C"/>
    <w:rsid w:val="005D384F"/>
    <w:rsid w:val="00602D86"/>
    <w:rsid w:val="00623A96"/>
    <w:rsid w:val="00644206"/>
    <w:rsid w:val="006562C4"/>
    <w:rsid w:val="00697610"/>
    <w:rsid w:val="006C05C0"/>
    <w:rsid w:val="006C73E2"/>
    <w:rsid w:val="006D1E3C"/>
    <w:rsid w:val="006D2AD0"/>
    <w:rsid w:val="006D39B8"/>
    <w:rsid w:val="006F41E1"/>
    <w:rsid w:val="006F7C99"/>
    <w:rsid w:val="007029E4"/>
    <w:rsid w:val="00761991"/>
    <w:rsid w:val="00772BF1"/>
    <w:rsid w:val="007812A1"/>
    <w:rsid w:val="007B6A53"/>
    <w:rsid w:val="007C081F"/>
    <w:rsid w:val="007D3502"/>
    <w:rsid w:val="007F0126"/>
    <w:rsid w:val="0080692A"/>
    <w:rsid w:val="00815269"/>
    <w:rsid w:val="00824687"/>
    <w:rsid w:val="00843FAF"/>
    <w:rsid w:val="00844F8A"/>
    <w:rsid w:val="00847DC7"/>
    <w:rsid w:val="00856F13"/>
    <w:rsid w:val="008B281F"/>
    <w:rsid w:val="008C472E"/>
    <w:rsid w:val="008D4CD3"/>
    <w:rsid w:val="008E0D5D"/>
    <w:rsid w:val="009000C0"/>
    <w:rsid w:val="00943459"/>
    <w:rsid w:val="00946EA9"/>
    <w:rsid w:val="00947AF8"/>
    <w:rsid w:val="009514FD"/>
    <w:rsid w:val="00956A89"/>
    <w:rsid w:val="00973832"/>
    <w:rsid w:val="009851F0"/>
    <w:rsid w:val="00991479"/>
    <w:rsid w:val="00991866"/>
    <w:rsid w:val="00994D22"/>
    <w:rsid w:val="009D2B2A"/>
    <w:rsid w:val="009D6BA5"/>
    <w:rsid w:val="009F68E1"/>
    <w:rsid w:val="00A12798"/>
    <w:rsid w:val="00A33491"/>
    <w:rsid w:val="00A35F23"/>
    <w:rsid w:val="00A42DCC"/>
    <w:rsid w:val="00A43F31"/>
    <w:rsid w:val="00A52357"/>
    <w:rsid w:val="00A6418C"/>
    <w:rsid w:val="00A65E34"/>
    <w:rsid w:val="00A71EAE"/>
    <w:rsid w:val="00A9285A"/>
    <w:rsid w:val="00AA1706"/>
    <w:rsid w:val="00AA7511"/>
    <w:rsid w:val="00AC212D"/>
    <w:rsid w:val="00B03DD0"/>
    <w:rsid w:val="00B0433D"/>
    <w:rsid w:val="00B26381"/>
    <w:rsid w:val="00B35F94"/>
    <w:rsid w:val="00B73DBC"/>
    <w:rsid w:val="00B7710D"/>
    <w:rsid w:val="00BA0054"/>
    <w:rsid w:val="00BE2FCB"/>
    <w:rsid w:val="00BE42AF"/>
    <w:rsid w:val="00BE5E62"/>
    <w:rsid w:val="00BF27EF"/>
    <w:rsid w:val="00BF6CCA"/>
    <w:rsid w:val="00BF72CA"/>
    <w:rsid w:val="00C12629"/>
    <w:rsid w:val="00C14AED"/>
    <w:rsid w:val="00C2104A"/>
    <w:rsid w:val="00C27C25"/>
    <w:rsid w:val="00C37DCF"/>
    <w:rsid w:val="00C40701"/>
    <w:rsid w:val="00C43358"/>
    <w:rsid w:val="00C468B5"/>
    <w:rsid w:val="00C54708"/>
    <w:rsid w:val="00C70FC9"/>
    <w:rsid w:val="00CB031A"/>
    <w:rsid w:val="00CC216D"/>
    <w:rsid w:val="00CC730E"/>
    <w:rsid w:val="00CE2B2E"/>
    <w:rsid w:val="00CF127E"/>
    <w:rsid w:val="00CF36DD"/>
    <w:rsid w:val="00CF4A14"/>
    <w:rsid w:val="00D212BC"/>
    <w:rsid w:val="00D21AC1"/>
    <w:rsid w:val="00D266FE"/>
    <w:rsid w:val="00D308C5"/>
    <w:rsid w:val="00D553CB"/>
    <w:rsid w:val="00D74839"/>
    <w:rsid w:val="00D9231A"/>
    <w:rsid w:val="00D972DB"/>
    <w:rsid w:val="00DC76D9"/>
    <w:rsid w:val="00DD4076"/>
    <w:rsid w:val="00DF49A5"/>
    <w:rsid w:val="00E015E4"/>
    <w:rsid w:val="00E173D8"/>
    <w:rsid w:val="00E2224D"/>
    <w:rsid w:val="00E35AA8"/>
    <w:rsid w:val="00E37177"/>
    <w:rsid w:val="00E446B6"/>
    <w:rsid w:val="00E66E4A"/>
    <w:rsid w:val="00E75A3D"/>
    <w:rsid w:val="00E83139"/>
    <w:rsid w:val="00EA7BA2"/>
    <w:rsid w:val="00EB3171"/>
    <w:rsid w:val="00EC1A6B"/>
    <w:rsid w:val="00ED1219"/>
    <w:rsid w:val="00ED3E86"/>
    <w:rsid w:val="00ED6774"/>
    <w:rsid w:val="00EE0386"/>
    <w:rsid w:val="00EE479B"/>
    <w:rsid w:val="00EF384C"/>
    <w:rsid w:val="00F0053F"/>
    <w:rsid w:val="00F234D3"/>
    <w:rsid w:val="00F27639"/>
    <w:rsid w:val="00F606A6"/>
    <w:rsid w:val="00F776F5"/>
    <w:rsid w:val="00F86F9B"/>
    <w:rsid w:val="00F86FF2"/>
    <w:rsid w:val="00F97787"/>
    <w:rsid w:val="00FD66AE"/>
    <w:rsid w:val="00FD72F2"/>
    <w:rsid w:val="00FE0357"/>
    <w:rsid w:val="00FF5BBB"/>
    <w:rsid w:val="012C319D"/>
    <w:rsid w:val="01A57EB5"/>
    <w:rsid w:val="05881DEF"/>
    <w:rsid w:val="066C37F1"/>
    <w:rsid w:val="084A5DB4"/>
    <w:rsid w:val="0869623A"/>
    <w:rsid w:val="089C366C"/>
    <w:rsid w:val="0A8C6FEA"/>
    <w:rsid w:val="0AFF79A2"/>
    <w:rsid w:val="0B330D82"/>
    <w:rsid w:val="0B9B4E29"/>
    <w:rsid w:val="0BB813C1"/>
    <w:rsid w:val="0D07521F"/>
    <w:rsid w:val="0D493925"/>
    <w:rsid w:val="0E4F703F"/>
    <w:rsid w:val="0F6E4136"/>
    <w:rsid w:val="100F3B6B"/>
    <w:rsid w:val="10A57C73"/>
    <w:rsid w:val="116C3894"/>
    <w:rsid w:val="11DA56F7"/>
    <w:rsid w:val="11DC4237"/>
    <w:rsid w:val="12521AED"/>
    <w:rsid w:val="128F3DD4"/>
    <w:rsid w:val="138D67DD"/>
    <w:rsid w:val="14EC3B7D"/>
    <w:rsid w:val="15EF6340"/>
    <w:rsid w:val="18256FA7"/>
    <w:rsid w:val="196F4239"/>
    <w:rsid w:val="19EF7B26"/>
    <w:rsid w:val="1B747D65"/>
    <w:rsid w:val="1BA37900"/>
    <w:rsid w:val="1BC77CE0"/>
    <w:rsid w:val="1C261CF4"/>
    <w:rsid w:val="1E012619"/>
    <w:rsid w:val="1F585A3B"/>
    <w:rsid w:val="1FF6224D"/>
    <w:rsid w:val="205718FA"/>
    <w:rsid w:val="20C44616"/>
    <w:rsid w:val="21884264"/>
    <w:rsid w:val="21893F6B"/>
    <w:rsid w:val="21E12262"/>
    <w:rsid w:val="21F97E4D"/>
    <w:rsid w:val="229534C7"/>
    <w:rsid w:val="24E84337"/>
    <w:rsid w:val="25A91394"/>
    <w:rsid w:val="260F3CE7"/>
    <w:rsid w:val="2760770B"/>
    <w:rsid w:val="287967C2"/>
    <w:rsid w:val="2903193C"/>
    <w:rsid w:val="292C0CA7"/>
    <w:rsid w:val="2AFC6642"/>
    <w:rsid w:val="2B026F77"/>
    <w:rsid w:val="2C0E1F58"/>
    <w:rsid w:val="2C8C39F6"/>
    <w:rsid w:val="2D8D56BC"/>
    <w:rsid w:val="2F7A2445"/>
    <w:rsid w:val="300653B4"/>
    <w:rsid w:val="31C80EEC"/>
    <w:rsid w:val="323D1A1A"/>
    <w:rsid w:val="3471109E"/>
    <w:rsid w:val="34D67F04"/>
    <w:rsid w:val="35324E1E"/>
    <w:rsid w:val="35E11256"/>
    <w:rsid w:val="369F50E2"/>
    <w:rsid w:val="39074B30"/>
    <w:rsid w:val="394D65BA"/>
    <w:rsid w:val="39B627A5"/>
    <w:rsid w:val="3A4E30AB"/>
    <w:rsid w:val="3CA57423"/>
    <w:rsid w:val="3CC31345"/>
    <w:rsid w:val="3DC21FC3"/>
    <w:rsid w:val="3DD67FC6"/>
    <w:rsid w:val="3E88675C"/>
    <w:rsid w:val="3EE01D9D"/>
    <w:rsid w:val="3F12064A"/>
    <w:rsid w:val="40641C9D"/>
    <w:rsid w:val="40850AAD"/>
    <w:rsid w:val="41C56576"/>
    <w:rsid w:val="429609F1"/>
    <w:rsid w:val="43311EE4"/>
    <w:rsid w:val="470B186E"/>
    <w:rsid w:val="478641C9"/>
    <w:rsid w:val="4963509D"/>
    <w:rsid w:val="49926698"/>
    <w:rsid w:val="4C7F741F"/>
    <w:rsid w:val="4CFF5915"/>
    <w:rsid w:val="4D7430D5"/>
    <w:rsid w:val="4E6C5F3F"/>
    <w:rsid w:val="4F9071D6"/>
    <w:rsid w:val="50640F6A"/>
    <w:rsid w:val="50642410"/>
    <w:rsid w:val="51712B3A"/>
    <w:rsid w:val="51D84E64"/>
    <w:rsid w:val="527D2724"/>
    <w:rsid w:val="52CB6777"/>
    <w:rsid w:val="52E47EB0"/>
    <w:rsid w:val="53A951D7"/>
    <w:rsid w:val="54B0601C"/>
    <w:rsid w:val="56B43782"/>
    <w:rsid w:val="57424DF5"/>
    <w:rsid w:val="577D7A34"/>
    <w:rsid w:val="5C310DA9"/>
    <w:rsid w:val="5C9545F1"/>
    <w:rsid w:val="5EE513FE"/>
    <w:rsid w:val="5F20268B"/>
    <w:rsid w:val="5FA840C8"/>
    <w:rsid w:val="602B5284"/>
    <w:rsid w:val="60953395"/>
    <w:rsid w:val="61046094"/>
    <w:rsid w:val="617E6169"/>
    <w:rsid w:val="61BD7BD2"/>
    <w:rsid w:val="64DB6CED"/>
    <w:rsid w:val="64ED07CF"/>
    <w:rsid w:val="650630A0"/>
    <w:rsid w:val="661221A0"/>
    <w:rsid w:val="662E79E8"/>
    <w:rsid w:val="663F0802"/>
    <w:rsid w:val="6662351C"/>
    <w:rsid w:val="681659B1"/>
    <w:rsid w:val="6A892D47"/>
    <w:rsid w:val="6AC32D12"/>
    <w:rsid w:val="6ADE481E"/>
    <w:rsid w:val="6C5B143D"/>
    <w:rsid w:val="6CF924AB"/>
    <w:rsid w:val="6D287032"/>
    <w:rsid w:val="6DF21904"/>
    <w:rsid w:val="6ED41C70"/>
    <w:rsid w:val="71B255DF"/>
    <w:rsid w:val="71CA611F"/>
    <w:rsid w:val="71FF38FA"/>
    <w:rsid w:val="72F6552D"/>
    <w:rsid w:val="7329331A"/>
    <w:rsid w:val="737E1E1C"/>
    <w:rsid w:val="738D0EF4"/>
    <w:rsid w:val="74C80F59"/>
    <w:rsid w:val="76CD0C7E"/>
    <w:rsid w:val="77116488"/>
    <w:rsid w:val="7A5062CA"/>
    <w:rsid w:val="7B452368"/>
    <w:rsid w:val="7B690F71"/>
    <w:rsid w:val="7C891798"/>
    <w:rsid w:val="7D342E21"/>
    <w:rsid w:val="7EAE357A"/>
    <w:rsid w:val="7F0E07C6"/>
    <w:rsid w:val="7F616509"/>
    <w:rsid w:val="7FFF0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160" w:after="160" w:line="360" w:lineRule="auto"/>
      <w:outlineLvl w:val="0"/>
    </w:pPr>
    <w:rPr>
      <w:rFonts w:eastAsia="黑体"/>
      <w:b/>
      <w:bCs/>
      <w:kern w:val="44"/>
      <w:sz w:val="32"/>
      <w:szCs w:val="44"/>
    </w:rPr>
  </w:style>
  <w:style w:type="paragraph" w:styleId="3">
    <w:name w:val="heading 2"/>
    <w:basedOn w:val="1"/>
    <w:next w:val="1"/>
    <w:link w:val="23"/>
    <w:unhideWhenUsed/>
    <w:qFormat/>
    <w:uiPriority w:val="9"/>
    <w:pPr>
      <w:keepNext/>
      <w:keepLines/>
      <w:spacing w:line="360" w:lineRule="auto"/>
      <w:outlineLvl w:val="1"/>
    </w:pPr>
    <w:rPr>
      <w:rFonts w:eastAsia="黑体" w:asciiTheme="majorAscii" w:hAnsiTheme="majorAscii" w:cstheme="majorBidi"/>
      <w:b/>
      <w:bCs/>
      <w:sz w:val="32"/>
      <w:szCs w:val="32"/>
    </w:rPr>
  </w:style>
  <w:style w:type="paragraph" w:styleId="4">
    <w:name w:val="heading 3"/>
    <w:basedOn w:val="1"/>
    <w:next w:val="1"/>
    <w:link w:val="24"/>
    <w:unhideWhenUsed/>
    <w:qFormat/>
    <w:uiPriority w:val="9"/>
    <w:pPr>
      <w:keepNext/>
      <w:keepLines/>
      <w:spacing w:line="360" w:lineRule="auto"/>
      <w:outlineLvl w:val="2"/>
    </w:pPr>
    <w:rPr>
      <w:rFonts w:eastAsia="黑体" w:asciiTheme="minorAscii" w:hAnsiTheme="minorAscii"/>
      <w:b/>
      <w:bCs/>
      <w:sz w:val="30"/>
      <w:szCs w:val="32"/>
    </w:rPr>
  </w:style>
  <w:style w:type="paragraph" w:styleId="5">
    <w:name w:val="heading 4"/>
    <w:basedOn w:val="1"/>
    <w:next w:val="1"/>
    <w:link w:val="2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0"/>
    <w:semiHidden/>
    <w:unhideWhenUsed/>
    <w:qFormat/>
    <w:uiPriority w:val="99"/>
    <w:pPr>
      <w:jc w:val="left"/>
    </w:pPr>
  </w:style>
  <w:style w:type="paragraph" w:styleId="7">
    <w:name w:val="Body Text"/>
    <w:basedOn w:val="1"/>
    <w:qFormat/>
    <w:uiPriority w:val="99"/>
    <w:pPr>
      <w:spacing w:after="120"/>
    </w:pPr>
  </w:style>
  <w:style w:type="paragraph" w:styleId="8">
    <w:name w:val="Balloon Text"/>
    <w:basedOn w:val="1"/>
    <w:link w:val="19"/>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6"/>
    <w:next w:val="6"/>
    <w:link w:val="21"/>
    <w:semiHidden/>
    <w:unhideWhenUsed/>
    <w:qFormat/>
    <w:uiPriority w:val="99"/>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10"/>
    <w:qFormat/>
    <w:uiPriority w:val="99"/>
    <w:rPr>
      <w:sz w:val="18"/>
      <w:szCs w:val="18"/>
    </w:rPr>
  </w:style>
  <w:style w:type="character" w:customStyle="1" w:styleId="17">
    <w:name w:val="页脚 字符"/>
    <w:basedOn w:val="14"/>
    <w:link w:val="9"/>
    <w:qFormat/>
    <w:uiPriority w:val="99"/>
    <w:rPr>
      <w:sz w:val="18"/>
      <w:szCs w:val="18"/>
    </w:rPr>
  </w:style>
  <w:style w:type="paragraph" w:styleId="18">
    <w:name w:val="List Paragraph"/>
    <w:basedOn w:val="1"/>
    <w:qFormat/>
    <w:uiPriority w:val="99"/>
    <w:pPr>
      <w:ind w:firstLine="420" w:firstLineChars="200"/>
    </w:pPr>
  </w:style>
  <w:style w:type="character" w:customStyle="1" w:styleId="19">
    <w:name w:val="批注框文本 字符"/>
    <w:basedOn w:val="14"/>
    <w:link w:val="8"/>
    <w:semiHidden/>
    <w:qFormat/>
    <w:uiPriority w:val="99"/>
    <w:rPr>
      <w:sz w:val="18"/>
      <w:szCs w:val="18"/>
    </w:rPr>
  </w:style>
  <w:style w:type="character" w:customStyle="1" w:styleId="20">
    <w:name w:val="批注文字 字符"/>
    <w:basedOn w:val="14"/>
    <w:link w:val="6"/>
    <w:semiHidden/>
    <w:qFormat/>
    <w:uiPriority w:val="99"/>
    <w:rPr>
      <w:kern w:val="2"/>
      <w:sz w:val="21"/>
      <w:szCs w:val="22"/>
    </w:rPr>
  </w:style>
  <w:style w:type="character" w:customStyle="1" w:styleId="21">
    <w:name w:val="批注主题 字符"/>
    <w:basedOn w:val="20"/>
    <w:link w:val="11"/>
    <w:semiHidden/>
    <w:qFormat/>
    <w:uiPriority w:val="99"/>
    <w:rPr>
      <w:b/>
      <w:bCs/>
      <w:kern w:val="2"/>
      <w:sz w:val="21"/>
      <w:szCs w:val="22"/>
    </w:rPr>
  </w:style>
  <w:style w:type="character" w:customStyle="1" w:styleId="22">
    <w:name w:val="标题 1 字符"/>
    <w:basedOn w:val="14"/>
    <w:link w:val="2"/>
    <w:qFormat/>
    <w:uiPriority w:val="9"/>
    <w:rPr>
      <w:rFonts w:eastAsia="黑体" w:asciiTheme="minorHAnsi" w:hAnsiTheme="minorHAnsi"/>
      <w:b/>
      <w:bCs/>
      <w:kern w:val="44"/>
      <w:sz w:val="32"/>
      <w:szCs w:val="44"/>
    </w:rPr>
  </w:style>
  <w:style w:type="character" w:customStyle="1" w:styleId="23">
    <w:name w:val="标题 2 字符"/>
    <w:basedOn w:val="14"/>
    <w:link w:val="3"/>
    <w:qFormat/>
    <w:uiPriority w:val="9"/>
    <w:rPr>
      <w:rFonts w:eastAsia="黑体" w:asciiTheme="majorAscii" w:hAnsiTheme="majorAscii" w:cstheme="majorBidi"/>
      <w:b/>
      <w:bCs/>
      <w:kern w:val="2"/>
      <w:sz w:val="32"/>
      <w:szCs w:val="32"/>
    </w:rPr>
  </w:style>
  <w:style w:type="character" w:customStyle="1" w:styleId="24">
    <w:name w:val="标题 3 字符"/>
    <w:basedOn w:val="14"/>
    <w:link w:val="4"/>
    <w:qFormat/>
    <w:uiPriority w:val="9"/>
    <w:rPr>
      <w:rFonts w:eastAsia="黑体" w:asciiTheme="minorAscii" w:hAnsiTheme="minorAscii"/>
      <w:b/>
      <w:bCs/>
      <w:kern w:val="2"/>
      <w:sz w:val="30"/>
      <w:szCs w:val="32"/>
    </w:rPr>
  </w:style>
  <w:style w:type="character" w:customStyle="1" w:styleId="25">
    <w:name w:val="标题 4 字符"/>
    <w:basedOn w:val="14"/>
    <w:link w:val="5"/>
    <w:qFormat/>
    <w:uiPriority w:val="9"/>
    <w:rPr>
      <w:rFonts w:asciiTheme="majorHAnsi" w:hAnsiTheme="majorHAnsi" w:eastAsiaTheme="majorEastAsia" w:cstheme="majorBidi"/>
      <w:b/>
      <w:bCs/>
      <w:kern w:val="2"/>
      <w:sz w:val="28"/>
      <w:szCs w:val="28"/>
    </w:rPr>
  </w:style>
  <w:style w:type="paragraph" w:customStyle="1" w:styleId="2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D7E026-2D6F-4EF6-A7D5-34014A1498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3592</Words>
  <Characters>3805</Characters>
  <Lines>59</Lines>
  <Paragraphs>16</Paragraphs>
  <TotalTime>2</TotalTime>
  <ScaleCrop>false</ScaleCrop>
  <LinksUpToDate>false</LinksUpToDate>
  <CharactersWithSpaces>4158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2021-09-22T02:10:00Z</dcterms:created>
  <dc:creator>UIE</dc:creator>
  <cp:lastModifiedBy>Administrator</cp:lastModifiedBy>
  <cp:lastPrinted>2021-09-27T01:02:00Z</cp:lastPrinted>
  <dcterms:modified xsi:type="dcterms:W3CDTF">2023-10-20T06:49:49Z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19F6FB9777224D16BA99A21B201CA442_13</vt:lpwstr>
  </property>
</Properties>
</file>